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2C9" w:rsidRDefault="000E12C9" w:rsidP="000E12C9">
      <w:pPr>
        <w:pStyle w:val="dash041e0431044b0447043d044b0439"/>
        <w:spacing w:before="0" w:beforeAutospacing="0" w:after="0" w:afterAutospacing="0" w:line="360" w:lineRule="atLeast"/>
        <w:jc w:val="center"/>
        <w:rPr>
          <w:rStyle w:val="dash041e0431044b0447043d044b0439char"/>
          <w:b/>
          <w:color w:val="000000"/>
          <w:sz w:val="28"/>
          <w:szCs w:val="28"/>
        </w:rPr>
      </w:pPr>
      <w:r w:rsidRPr="00253D07">
        <w:rPr>
          <w:rStyle w:val="dash041e0431044b0447043d044b0439char"/>
          <w:b/>
          <w:color w:val="000000"/>
          <w:sz w:val="28"/>
          <w:szCs w:val="28"/>
        </w:rPr>
        <w:t>Организаци</w:t>
      </w:r>
      <w:r w:rsidR="001F2D0B">
        <w:rPr>
          <w:rStyle w:val="dash041e0431044b0447043d044b0439char"/>
          <w:b/>
          <w:color w:val="000000"/>
          <w:sz w:val="28"/>
          <w:szCs w:val="28"/>
        </w:rPr>
        <w:t>я приема учащихся в 10-ый класс</w:t>
      </w:r>
    </w:p>
    <w:p w:rsidR="00253D07" w:rsidRPr="00253D07" w:rsidRDefault="00253D07" w:rsidP="000E12C9">
      <w:pPr>
        <w:pStyle w:val="dash041e0431044b0447043d044b0439"/>
        <w:spacing w:before="0" w:beforeAutospacing="0" w:after="0" w:afterAutospacing="0" w:line="360" w:lineRule="atLeast"/>
        <w:jc w:val="center"/>
        <w:rPr>
          <w:rStyle w:val="dash041e0431044b0447043d044b0439char"/>
          <w:b/>
          <w:color w:val="000000"/>
          <w:sz w:val="28"/>
          <w:szCs w:val="28"/>
        </w:rPr>
      </w:pPr>
    </w:p>
    <w:p w:rsidR="000E12C9" w:rsidRDefault="000E12C9" w:rsidP="000E12C9">
      <w:pPr>
        <w:pStyle w:val="dash041e0431044b0447043d044b0439"/>
        <w:spacing w:before="0" w:beforeAutospacing="0" w:after="0" w:afterAutospacing="0" w:line="360" w:lineRule="atLeast"/>
        <w:ind w:firstLine="560"/>
        <w:jc w:val="both"/>
        <w:rPr>
          <w:rStyle w:val="dash041e0431044b0447043d044b0439char"/>
          <w:sz w:val="28"/>
          <w:szCs w:val="28"/>
        </w:rPr>
      </w:pPr>
      <w:r w:rsidRPr="000E12C9">
        <w:rPr>
          <w:rStyle w:val="dash041e0431044b0447043d044b0439char"/>
          <w:sz w:val="28"/>
          <w:szCs w:val="28"/>
        </w:rPr>
        <w:t>Прием в 10-ый класс гимназии №</w:t>
      </w:r>
      <w:r w:rsidR="001F220F">
        <w:rPr>
          <w:rStyle w:val="dash041e0431044b0447043d044b0439char"/>
          <w:sz w:val="28"/>
          <w:szCs w:val="28"/>
        </w:rPr>
        <w:t>5</w:t>
      </w:r>
      <w:r w:rsidRPr="000E12C9">
        <w:rPr>
          <w:rStyle w:val="dash041e0431044b0447043d044b0439char"/>
          <w:sz w:val="28"/>
          <w:szCs w:val="28"/>
        </w:rPr>
        <w:t xml:space="preserve"> организован </w:t>
      </w:r>
      <w:r>
        <w:rPr>
          <w:rStyle w:val="dash041e0431044b0447043d044b0439char"/>
          <w:sz w:val="28"/>
          <w:szCs w:val="28"/>
        </w:rPr>
        <w:t>на основании следующих документов:</w:t>
      </w:r>
    </w:p>
    <w:p w:rsidR="000E12C9" w:rsidRPr="000E12C9" w:rsidRDefault="00253D07" w:rsidP="000E12C9">
      <w:pPr>
        <w:pStyle w:val="dash041e0431044b0447043d044b0439"/>
        <w:numPr>
          <w:ilvl w:val="0"/>
          <w:numId w:val="1"/>
        </w:numPr>
        <w:spacing w:before="0" w:beforeAutospacing="0" w:after="0" w:afterAutospacing="0" w:line="360" w:lineRule="atLeast"/>
        <w:ind w:left="284" w:hanging="284"/>
        <w:jc w:val="both"/>
        <w:rPr>
          <w:rStyle w:val="dash041e0431044b0447043d044b0439char"/>
          <w:sz w:val="28"/>
          <w:szCs w:val="28"/>
        </w:rPr>
      </w:pPr>
      <w:r>
        <w:rPr>
          <w:rStyle w:val="dash041e0431044b0447043d044b0439char"/>
          <w:color w:val="000000"/>
          <w:sz w:val="28"/>
          <w:szCs w:val="28"/>
        </w:rPr>
        <w:t>ч</w:t>
      </w:r>
      <w:r w:rsidR="000E12C9">
        <w:rPr>
          <w:rStyle w:val="dash041e0431044b0447043d044b0439char"/>
          <w:color w:val="000000"/>
          <w:sz w:val="28"/>
          <w:szCs w:val="28"/>
        </w:rPr>
        <w:t>асть 5 статьи 67 Федерального закона от 29.12.2012 №273-ФЗ «Об образовании в Российской Федерации»</w:t>
      </w:r>
      <w:r w:rsidR="000E12C9">
        <w:rPr>
          <w:rStyle w:val="a5"/>
          <w:color w:val="000000"/>
          <w:sz w:val="28"/>
          <w:szCs w:val="28"/>
        </w:rPr>
        <w:footnoteReference w:id="1"/>
      </w:r>
      <w:r w:rsidR="000E12C9">
        <w:rPr>
          <w:rStyle w:val="dash041e0431044b0447043d044b0439char"/>
          <w:color w:val="000000"/>
          <w:sz w:val="28"/>
          <w:szCs w:val="28"/>
        </w:rPr>
        <w:t>;</w:t>
      </w:r>
    </w:p>
    <w:p w:rsidR="000E12C9" w:rsidRPr="00CD695C" w:rsidRDefault="000E12C9" w:rsidP="000E12C9">
      <w:pPr>
        <w:pStyle w:val="dash041e0431044b0447043d044b0439"/>
        <w:numPr>
          <w:ilvl w:val="0"/>
          <w:numId w:val="1"/>
        </w:numPr>
        <w:spacing w:before="0" w:beforeAutospacing="0" w:after="0" w:afterAutospacing="0" w:line="360" w:lineRule="atLeast"/>
        <w:ind w:left="284" w:hanging="284"/>
        <w:jc w:val="both"/>
        <w:rPr>
          <w:rStyle w:val="dash041e0431044b0447043d044b0439char"/>
          <w:sz w:val="28"/>
          <w:szCs w:val="28"/>
        </w:rPr>
      </w:pPr>
      <w:proofErr w:type="gramStart"/>
      <w:r>
        <w:rPr>
          <w:rStyle w:val="dash041e0431044b0447043d044b0439char"/>
          <w:color w:val="000000"/>
          <w:sz w:val="28"/>
          <w:szCs w:val="28"/>
        </w:rPr>
        <w:t>приказ</w:t>
      </w:r>
      <w:r w:rsidRPr="000E12C9">
        <w:rPr>
          <w:rStyle w:val="dash041e0431044b0447043d044b0439char"/>
          <w:color w:val="000000"/>
          <w:sz w:val="28"/>
          <w:szCs w:val="28"/>
        </w:rPr>
        <w:t xml:space="preserve"> Министерства образования и науки Республики Татарстан от 27.02.2015 №1156/15 «Об утверждении Порядка организации индивидуального отбора обучающихся при приеме либо переводе в государственные и муниципальные образовательные организации Республики Татарстан для получения основного общего и среднего общего образования с углубленным изучением отдельных учебных предмето</w:t>
      </w:r>
      <w:r>
        <w:rPr>
          <w:rStyle w:val="dash041e0431044b0447043d044b0439char"/>
          <w:color w:val="000000"/>
          <w:sz w:val="28"/>
          <w:szCs w:val="28"/>
        </w:rPr>
        <w:t>в или для профильного обучения», п</w:t>
      </w:r>
      <w:r w:rsidRPr="000E12C9">
        <w:rPr>
          <w:rStyle w:val="dash041e0431044b0447043d044b0439char"/>
          <w:color w:val="000000"/>
          <w:sz w:val="28"/>
          <w:szCs w:val="28"/>
        </w:rPr>
        <w:t>ункт 7</w:t>
      </w:r>
      <w:r>
        <w:rPr>
          <w:rStyle w:val="a5"/>
          <w:color w:val="000000"/>
          <w:sz w:val="28"/>
          <w:szCs w:val="28"/>
        </w:rPr>
        <w:footnoteReference w:id="2"/>
      </w:r>
      <w:r w:rsidRPr="000E12C9">
        <w:rPr>
          <w:rStyle w:val="dash041e0431044b0447043d044b0439char"/>
          <w:color w:val="000000"/>
          <w:sz w:val="28"/>
          <w:szCs w:val="28"/>
        </w:rPr>
        <w:t xml:space="preserve"> </w:t>
      </w:r>
      <w:r>
        <w:rPr>
          <w:rStyle w:val="dash041e0431044b0447043d044b0439char"/>
          <w:color w:val="000000"/>
          <w:sz w:val="28"/>
          <w:szCs w:val="28"/>
        </w:rPr>
        <w:t>и пункт 8</w:t>
      </w:r>
      <w:r>
        <w:rPr>
          <w:rStyle w:val="a5"/>
          <w:color w:val="000000"/>
          <w:sz w:val="28"/>
          <w:szCs w:val="28"/>
        </w:rPr>
        <w:footnoteReference w:id="3"/>
      </w:r>
      <w:r w:rsidR="00CD695C">
        <w:rPr>
          <w:rStyle w:val="dash041e0431044b0447043d044b0439char"/>
          <w:color w:val="000000"/>
          <w:sz w:val="28"/>
          <w:szCs w:val="28"/>
        </w:rPr>
        <w:t>;</w:t>
      </w:r>
      <w:proofErr w:type="gramEnd"/>
    </w:p>
    <w:p w:rsidR="00CD695C" w:rsidRDefault="00CD695C" w:rsidP="000E12C9">
      <w:pPr>
        <w:pStyle w:val="dash041e0431044b0447043d044b0439"/>
        <w:numPr>
          <w:ilvl w:val="0"/>
          <w:numId w:val="1"/>
        </w:numPr>
        <w:spacing w:before="0" w:beforeAutospacing="0" w:after="0" w:afterAutospacing="0" w:line="360" w:lineRule="atLeast"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методические рекомендации Управления образования </w:t>
      </w:r>
      <w:proofErr w:type="spellStart"/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</w:t>
      </w:r>
      <w:proofErr w:type="spellEnd"/>
      <w:r>
        <w:rPr>
          <w:sz w:val="28"/>
          <w:szCs w:val="28"/>
        </w:rPr>
        <w:t>;</w:t>
      </w:r>
    </w:p>
    <w:p w:rsidR="00CD695C" w:rsidRPr="000E12C9" w:rsidRDefault="00CD695C" w:rsidP="000E12C9">
      <w:pPr>
        <w:pStyle w:val="dash041e0431044b0447043d044b0439"/>
        <w:numPr>
          <w:ilvl w:val="0"/>
          <w:numId w:val="1"/>
        </w:numPr>
        <w:spacing w:before="0" w:beforeAutospacing="0" w:after="0" w:afterAutospacing="0" w:line="360" w:lineRule="atLeast"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>локальный акт гимназии «Положение о приеме в гимназию»</w:t>
      </w:r>
      <w:r w:rsidR="004B1E07">
        <w:rPr>
          <w:sz w:val="28"/>
          <w:szCs w:val="28"/>
        </w:rPr>
        <w:t>.</w:t>
      </w:r>
    </w:p>
    <w:p w:rsidR="004B1E07" w:rsidRDefault="004B1E07" w:rsidP="00253D07">
      <w:pPr>
        <w:pStyle w:val="dash041e0431044b0447043d044b0439"/>
        <w:spacing w:before="0" w:beforeAutospacing="0" w:after="0" w:afterAutospacing="0" w:line="360" w:lineRule="atLeast"/>
        <w:ind w:firstLine="560"/>
        <w:jc w:val="both"/>
        <w:rPr>
          <w:rStyle w:val="dash041e0431044b0447043d044b0439char"/>
          <w:b/>
          <w:sz w:val="28"/>
          <w:szCs w:val="28"/>
        </w:rPr>
      </w:pPr>
      <w:r w:rsidRPr="00253D07">
        <w:rPr>
          <w:rStyle w:val="dash041e0431044b0447043d044b0439char"/>
          <w:b/>
          <w:sz w:val="28"/>
          <w:szCs w:val="28"/>
        </w:rPr>
        <w:t xml:space="preserve"> </w:t>
      </w:r>
    </w:p>
    <w:p w:rsidR="004B1E07" w:rsidRPr="00253D07" w:rsidRDefault="004B1E07" w:rsidP="00253D07">
      <w:pPr>
        <w:pStyle w:val="dash041e0431044b0447043d044b0439"/>
        <w:spacing w:before="0" w:beforeAutospacing="0" w:after="0" w:afterAutospacing="0" w:line="360" w:lineRule="atLeast"/>
        <w:ind w:firstLine="560"/>
        <w:jc w:val="both"/>
        <w:rPr>
          <w:rStyle w:val="dash041e0431044b0447043d044b0439char"/>
          <w:b/>
          <w:sz w:val="28"/>
          <w:szCs w:val="28"/>
        </w:rPr>
      </w:pPr>
      <w:r>
        <w:rPr>
          <w:rStyle w:val="dash041e0431044b0447043d044b0439char"/>
          <w:b/>
          <w:sz w:val="28"/>
          <w:szCs w:val="28"/>
        </w:rPr>
        <w:t>В 202</w:t>
      </w:r>
      <w:r w:rsidR="001F220F">
        <w:rPr>
          <w:rStyle w:val="dash041e0431044b0447043d044b0439char"/>
          <w:b/>
          <w:sz w:val="28"/>
          <w:szCs w:val="28"/>
        </w:rPr>
        <w:t>5</w:t>
      </w:r>
      <w:r>
        <w:rPr>
          <w:rStyle w:val="dash041e0431044b0447043d044b0439char"/>
          <w:b/>
          <w:sz w:val="28"/>
          <w:szCs w:val="28"/>
        </w:rPr>
        <w:t>-202</w:t>
      </w:r>
      <w:r w:rsidR="001F220F">
        <w:rPr>
          <w:rStyle w:val="dash041e0431044b0447043d044b0439char"/>
          <w:b/>
          <w:sz w:val="28"/>
          <w:szCs w:val="28"/>
        </w:rPr>
        <w:t>6</w:t>
      </w:r>
      <w:bookmarkStart w:id="0" w:name="_GoBack"/>
      <w:bookmarkEnd w:id="0"/>
      <w:r>
        <w:rPr>
          <w:rStyle w:val="dash041e0431044b0447043d044b0439char"/>
          <w:b/>
          <w:sz w:val="28"/>
          <w:szCs w:val="28"/>
        </w:rPr>
        <w:t xml:space="preserve"> учебном году планируется комплектование одного 10-го класса (</w:t>
      </w:r>
      <w:r w:rsidR="001F2D0B">
        <w:rPr>
          <w:rStyle w:val="dash041e0431044b0447043d044b0439char"/>
          <w:b/>
          <w:sz w:val="28"/>
          <w:szCs w:val="28"/>
        </w:rPr>
        <w:t>25</w:t>
      </w:r>
      <w:r>
        <w:rPr>
          <w:rStyle w:val="dash041e0431044b0447043d044b0439char"/>
          <w:b/>
          <w:sz w:val="28"/>
          <w:szCs w:val="28"/>
        </w:rPr>
        <w:t xml:space="preserve"> учащихся).</w:t>
      </w:r>
    </w:p>
    <w:p w:rsidR="00253D07" w:rsidRDefault="00253D07"/>
    <w:sectPr w:rsidR="00253D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29D" w:rsidRDefault="00EB329D" w:rsidP="000E12C9">
      <w:pPr>
        <w:spacing w:after="0" w:line="240" w:lineRule="auto"/>
      </w:pPr>
      <w:r>
        <w:separator/>
      </w:r>
    </w:p>
  </w:endnote>
  <w:endnote w:type="continuationSeparator" w:id="0">
    <w:p w:rsidR="00EB329D" w:rsidRDefault="00EB329D" w:rsidP="000E1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29D" w:rsidRDefault="00EB329D" w:rsidP="000E12C9">
      <w:pPr>
        <w:spacing w:after="0" w:line="240" w:lineRule="auto"/>
      </w:pPr>
      <w:r>
        <w:separator/>
      </w:r>
    </w:p>
  </w:footnote>
  <w:footnote w:type="continuationSeparator" w:id="0">
    <w:p w:rsidR="00EB329D" w:rsidRDefault="00EB329D" w:rsidP="000E12C9">
      <w:pPr>
        <w:spacing w:after="0" w:line="240" w:lineRule="auto"/>
      </w:pPr>
      <w:r>
        <w:continuationSeparator/>
      </w:r>
    </w:p>
  </w:footnote>
  <w:footnote w:id="1">
    <w:p w:rsidR="000E12C9" w:rsidRPr="001F2D0B" w:rsidRDefault="000E12C9" w:rsidP="00CD695C">
      <w:pPr>
        <w:pStyle w:val="dash041e0431044b0447043d044b0439"/>
        <w:spacing w:before="0" w:beforeAutospacing="0" w:after="0" w:afterAutospacing="0"/>
        <w:jc w:val="both"/>
        <w:rPr>
          <w:rStyle w:val="dash041e0431044b0447043d044b0439char"/>
          <w:sz w:val="28"/>
          <w:szCs w:val="28"/>
        </w:rPr>
      </w:pPr>
      <w:r>
        <w:rPr>
          <w:rStyle w:val="a5"/>
        </w:rPr>
        <w:footnoteRef/>
      </w:r>
      <w:r>
        <w:t xml:space="preserve"> </w:t>
      </w:r>
      <w:r w:rsidRPr="001F2D0B">
        <w:rPr>
          <w:rStyle w:val="dash041e0431044b0447043d044b0439char"/>
          <w:color w:val="000000"/>
        </w:rPr>
        <w:t>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Федерации.</w:t>
      </w:r>
    </w:p>
  </w:footnote>
  <w:footnote w:id="2">
    <w:p w:rsidR="000E12C9" w:rsidRPr="001F2D0B" w:rsidRDefault="000E12C9" w:rsidP="00CD695C">
      <w:pPr>
        <w:pStyle w:val="dash041e0431044b0447043d044b0439"/>
        <w:spacing w:before="0" w:beforeAutospacing="0" w:after="0" w:afterAutospacing="0"/>
        <w:jc w:val="both"/>
      </w:pPr>
      <w:r w:rsidRPr="001F2D0B">
        <w:rPr>
          <w:rStyle w:val="a5"/>
        </w:rPr>
        <w:footnoteRef/>
      </w:r>
      <w:r w:rsidRPr="001F2D0B">
        <w:rPr>
          <w:rStyle w:val="dash041e0431044b0447043d044b0439char"/>
          <w:color w:val="000000"/>
          <w:sz w:val="28"/>
          <w:szCs w:val="28"/>
        </w:rPr>
        <w:t xml:space="preserve"> </w:t>
      </w:r>
      <w:r w:rsidRPr="001F2D0B">
        <w:rPr>
          <w:rStyle w:val="dash041e0431044b0447043d044b0439char"/>
          <w:color w:val="000000"/>
        </w:rPr>
        <w:t>«организация индивидуального отбора при приеме либо переводе обучающихся в классы с углубленным изучением отдельных учебных предметов или профильного обучения для получения среднего общего образования осуществляется по результатам успеваемости с учетом прохождения государственной итоговой аттестации по предметам, соответствующим углубленному обучению либо профилю обучения».</w:t>
      </w:r>
    </w:p>
  </w:footnote>
  <w:footnote w:id="3">
    <w:p w:rsidR="000E12C9" w:rsidRDefault="000E12C9" w:rsidP="00CD695C">
      <w:pPr>
        <w:pStyle w:val="a3"/>
      </w:pPr>
      <w:r w:rsidRPr="001F2D0B">
        <w:rPr>
          <w:rStyle w:val="dash041e0431044b0447043d044b0439char"/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footnoteRef/>
      </w:r>
      <w:r w:rsidRPr="001F2D0B">
        <w:rPr>
          <w:rStyle w:val="dash041e0431044b0447043d044b0439char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D695C" w:rsidRPr="001F2D0B">
        <w:rPr>
          <w:rStyle w:val="dash041e0431044b0447043d044b0439char"/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Критерии индивидуального отбора обучающихся устанавливаются локальными нормативными актами образовательной организации по согласованию с учредителем.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10C2E"/>
    <w:multiLevelType w:val="hybridMultilevel"/>
    <w:tmpl w:val="DF16DF5E"/>
    <w:lvl w:ilvl="0" w:tplc="4606E140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2C9"/>
    <w:rsid w:val="000E12C9"/>
    <w:rsid w:val="00107D65"/>
    <w:rsid w:val="001F220F"/>
    <w:rsid w:val="001F2D0B"/>
    <w:rsid w:val="00253D07"/>
    <w:rsid w:val="004B1E07"/>
    <w:rsid w:val="006B255A"/>
    <w:rsid w:val="006C1CFC"/>
    <w:rsid w:val="00802313"/>
    <w:rsid w:val="00A5269A"/>
    <w:rsid w:val="00CD695C"/>
    <w:rsid w:val="00D02C94"/>
    <w:rsid w:val="00EB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ash041e0431044b0447043d044b0439">
    <w:name w:val="dash041e_0431_044b_0447_043d_044b_0439"/>
    <w:basedOn w:val="a"/>
    <w:rsid w:val="000E12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31044b0447043d044b0439char">
    <w:name w:val="dash041e_0431_044b_0447_043d_044b_0439__char"/>
    <w:basedOn w:val="a0"/>
    <w:rsid w:val="000E12C9"/>
  </w:style>
  <w:style w:type="paragraph" w:styleId="a3">
    <w:name w:val="footnote text"/>
    <w:basedOn w:val="a"/>
    <w:link w:val="a4"/>
    <w:uiPriority w:val="99"/>
    <w:semiHidden/>
    <w:unhideWhenUsed/>
    <w:rsid w:val="000E12C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E12C9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0E12C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ash041e0431044b0447043d044b0439">
    <w:name w:val="dash041e_0431_044b_0447_043d_044b_0439"/>
    <w:basedOn w:val="a"/>
    <w:rsid w:val="000E12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31044b0447043d044b0439char">
    <w:name w:val="dash041e_0431_044b_0447_043d_044b_0439__char"/>
    <w:basedOn w:val="a0"/>
    <w:rsid w:val="000E12C9"/>
  </w:style>
  <w:style w:type="paragraph" w:styleId="a3">
    <w:name w:val="footnote text"/>
    <w:basedOn w:val="a"/>
    <w:link w:val="a4"/>
    <w:uiPriority w:val="99"/>
    <w:semiHidden/>
    <w:unhideWhenUsed/>
    <w:rsid w:val="000E12C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E12C9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0E12C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4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7B9AC-7E58-4F90-90EA-BAF44A6E8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Петровна</dc:creator>
  <cp:keywords/>
  <dc:description/>
  <cp:lastModifiedBy>Pc</cp:lastModifiedBy>
  <cp:revision>4</cp:revision>
  <dcterms:created xsi:type="dcterms:W3CDTF">2023-04-05T08:40:00Z</dcterms:created>
  <dcterms:modified xsi:type="dcterms:W3CDTF">2025-03-29T07:11:00Z</dcterms:modified>
</cp:coreProperties>
</file>